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5E" w:rsidRPr="0074515E" w:rsidRDefault="003F0A02" w:rsidP="007451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515E" w:rsidRPr="0074515E">
        <w:rPr>
          <w:rFonts w:ascii="Times New Roman" w:hAnsi="Times New Roman" w:cs="Times New Roman"/>
          <w:sz w:val="28"/>
          <w:szCs w:val="28"/>
        </w:rPr>
        <w:t>ПОВЕЩЕНИЕ</w:t>
      </w:r>
    </w:p>
    <w:p w:rsidR="0074515E" w:rsidRPr="0074515E" w:rsidRDefault="0074515E" w:rsidP="007451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о начале </w:t>
      </w:r>
      <w:r w:rsidR="00511266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74515E" w:rsidRDefault="0074515E" w:rsidP="00745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66C2" w:rsidRDefault="00511266" w:rsidP="001E06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74515E" w:rsidRPr="0074515E">
        <w:rPr>
          <w:rFonts w:ascii="Times New Roman" w:hAnsi="Times New Roman" w:cs="Times New Roman"/>
          <w:sz w:val="28"/>
          <w:szCs w:val="28"/>
        </w:rPr>
        <w:t xml:space="preserve"> </w:t>
      </w:r>
      <w:r w:rsidR="001E063A" w:rsidRPr="001E063A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разрешенный вид использования для земельного участка с кадастровым номером</w:t>
      </w:r>
      <w:r w:rsidR="0084788C" w:rsidRPr="0084788C">
        <w:rPr>
          <w:rFonts w:ascii="Times New Roman" w:hAnsi="Times New Roman" w:cs="Times New Roman"/>
          <w:sz w:val="28"/>
          <w:szCs w:val="28"/>
        </w:rPr>
        <w:t xml:space="preserve"> </w:t>
      </w:r>
      <w:r w:rsidR="001E063A" w:rsidRPr="001E063A">
        <w:rPr>
          <w:rFonts w:ascii="Times New Roman" w:hAnsi="Times New Roman" w:cs="Times New Roman"/>
          <w:sz w:val="28"/>
          <w:szCs w:val="28"/>
        </w:rPr>
        <w:t xml:space="preserve">59:32:0380001:2614, расположенного по адресу: Пермский край, Пермский район, Двуреченское с/п, п. Горный, </w:t>
      </w:r>
      <w:r w:rsidR="00A027A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1E063A" w:rsidRPr="001E063A">
        <w:rPr>
          <w:rFonts w:ascii="Times New Roman" w:hAnsi="Times New Roman" w:cs="Times New Roman"/>
          <w:sz w:val="28"/>
          <w:szCs w:val="28"/>
        </w:rPr>
        <w:t>ул. Отрадная</w:t>
      </w:r>
      <w:r w:rsidR="00E365A5" w:rsidRPr="00E365A5">
        <w:rPr>
          <w:rFonts w:ascii="Times New Roman" w:hAnsi="Times New Roman" w:cs="Times New Roman"/>
          <w:sz w:val="28"/>
          <w:szCs w:val="28"/>
        </w:rPr>
        <w:t xml:space="preserve"> </w:t>
      </w:r>
      <w:r w:rsidR="00061B7C" w:rsidRPr="00061B7C">
        <w:rPr>
          <w:rFonts w:ascii="Times New Roman" w:hAnsi="Times New Roman" w:cs="Times New Roman"/>
          <w:sz w:val="28"/>
          <w:szCs w:val="28"/>
        </w:rPr>
        <w:t>(далее – Проект)</w:t>
      </w:r>
      <w:r w:rsidR="005821A2">
        <w:rPr>
          <w:rFonts w:ascii="Times New Roman" w:hAnsi="Times New Roman" w:cs="Times New Roman"/>
          <w:sz w:val="28"/>
          <w:szCs w:val="28"/>
        </w:rPr>
        <w:t xml:space="preserve"> п</w:t>
      </w:r>
      <w:r w:rsidR="005821A2" w:rsidRPr="0074515E">
        <w:rPr>
          <w:rFonts w:ascii="Times New Roman" w:hAnsi="Times New Roman" w:cs="Times New Roman"/>
          <w:sz w:val="28"/>
          <w:szCs w:val="28"/>
        </w:rPr>
        <w:t xml:space="preserve">роводятся: </w:t>
      </w:r>
      <w:r w:rsidR="005821A2" w:rsidRPr="00320E18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2066C2" w:rsidRPr="002066C2">
        <w:rPr>
          <w:rFonts w:ascii="Times New Roman" w:hAnsi="Times New Roman" w:cs="Times New Roman"/>
          <w:sz w:val="28"/>
          <w:szCs w:val="28"/>
        </w:rPr>
        <w:t xml:space="preserve">с 14 сентября 2023 г. по 05 октября 2023 г. </w:t>
      </w:r>
    </w:p>
    <w:p w:rsidR="0074515E" w:rsidRPr="00A05A2F" w:rsidRDefault="00320E18" w:rsidP="007451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E18">
        <w:rPr>
          <w:rFonts w:ascii="Times New Roman" w:hAnsi="Times New Roman" w:cs="Times New Roman"/>
          <w:sz w:val="28"/>
          <w:szCs w:val="28"/>
        </w:rPr>
        <w:t xml:space="preserve">Документы по теме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74515E">
        <w:rPr>
          <w:rFonts w:ascii="Times New Roman" w:hAnsi="Times New Roman" w:cs="Times New Roman"/>
          <w:sz w:val="28"/>
          <w:szCs w:val="28"/>
        </w:rPr>
        <w:t xml:space="preserve"> </w:t>
      </w:r>
      <w:r w:rsidR="00736F8D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36F8D">
        <w:rPr>
          <w:rFonts w:ascii="Times New Roman" w:hAnsi="Times New Roman" w:cs="Times New Roman"/>
          <w:sz w:val="28"/>
          <w:szCs w:val="28"/>
        </w:rPr>
        <w:t>т 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36F8D">
        <w:rPr>
          <w:rFonts w:ascii="Times New Roman" w:hAnsi="Times New Roman" w:cs="Times New Roman"/>
          <w:sz w:val="28"/>
          <w:szCs w:val="28"/>
        </w:rPr>
        <w:t xml:space="preserve"> </w:t>
      </w:r>
      <w:r w:rsidR="00A05A2F" w:rsidRPr="00A05A2F">
        <w:rPr>
          <w:rFonts w:ascii="Times New Roman" w:hAnsi="Times New Roman" w:cs="Times New Roman"/>
          <w:sz w:val="28"/>
          <w:szCs w:val="28"/>
        </w:rPr>
        <w:t>на официальном сайте Пермского муниципального округа в информационно-телекоммуникационной сети Интернет (www.permraion.ru)</w:t>
      </w:r>
    </w:p>
    <w:p w:rsidR="006333B3" w:rsidRDefault="0074515E" w:rsidP="007451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>Экспозиция проекта размещена</w:t>
      </w:r>
      <w:r w:rsidR="006333B3" w:rsidRPr="006333B3">
        <w:t xml:space="preserve"> </w:t>
      </w:r>
      <w:r w:rsidR="006333B3" w:rsidRPr="006333B3">
        <w:rPr>
          <w:rFonts w:ascii="Times New Roman" w:hAnsi="Times New Roman" w:cs="Times New Roman"/>
          <w:sz w:val="28"/>
          <w:szCs w:val="28"/>
        </w:rPr>
        <w:t xml:space="preserve">в административном центре </w:t>
      </w:r>
      <w:r w:rsidR="002066C2" w:rsidRPr="002066C2">
        <w:rPr>
          <w:rFonts w:ascii="Times New Roman" w:hAnsi="Times New Roman" w:cs="Times New Roman"/>
          <w:sz w:val="28"/>
          <w:szCs w:val="28"/>
        </w:rPr>
        <w:t>Фроловского территориального управления администрации Пермского муниципального округа Пермского края по адресу: Пермский край, с. Фролы, ул. Центральная, д. 4</w:t>
      </w:r>
      <w:r w:rsidR="002066C2">
        <w:rPr>
          <w:rFonts w:ascii="Times New Roman" w:hAnsi="Times New Roman" w:cs="Times New Roman"/>
          <w:sz w:val="28"/>
          <w:szCs w:val="28"/>
        </w:rPr>
        <w:t xml:space="preserve"> </w:t>
      </w:r>
      <w:r w:rsidR="006333B3" w:rsidRPr="006333B3">
        <w:rPr>
          <w:rFonts w:ascii="Times New Roman" w:hAnsi="Times New Roman" w:cs="Times New Roman"/>
          <w:sz w:val="28"/>
          <w:szCs w:val="28"/>
        </w:rPr>
        <w:t>в период</w:t>
      </w:r>
      <w:r w:rsidR="005F4823" w:rsidRPr="005F4823">
        <w:t xml:space="preserve"> </w:t>
      </w:r>
      <w:r w:rsidR="002066C2" w:rsidRPr="002066C2">
        <w:rPr>
          <w:rFonts w:ascii="Times New Roman" w:hAnsi="Times New Roman" w:cs="Times New Roman"/>
          <w:sz w:val="28"/>
          <w:szCs w:val="28"/>
        </w:rPr>
        <w:t xml:space="preserve">с 22 сентября 2023 г. по 28 сентября 2023 г. </w:t>
      </w:r>
      <w:r w:rsidR="006333B3" w:rsidRPr="006333B3">
        <w:rPr>
          <w:rFonts w:ascii="Times New Roman" w:hAnsi="Times New Roman" w:cs="Times New Roman"/>
          <w:sz w:val="28"/>
          <w:szCs w:val="28"/>
        </w:rPr>
        <w:t>ежедневно с 9:00 до 16:00, кроме субботы и воскресенья.</w:t>
      </w:r>
    </w:p>
    <w:p w:rsidR="00CD1F1D" w:rsidRPr="0074515E" w:rsidRDefault="00CD1F1D" w:rsidP="007451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F1D">
        <w:rPr>
          <w:rFonts w:ascii="Times New Roman" w:hAnsi="Times New Roman" w:cs="Times New Roman"/>
          <w:sz w:val="28"/>
          <w:szCs w:val="28"/>
        </w:rPr>
        <w:t xml:space="preserve">Участие граждан в общественных обсуждениях осуществляется в соответствии с Порядком участия граждан в общественных обсуждениях, размещенном на </w:t>
      </w:r>
      <w:r w:rsidR="00A05A2F" w:rsidRPr="00A05A2F">
        <w:rPr>
          <w:rFonts w:ascii="Times New Roman" w:hAnsi="Times New Roman" w:cs="Times New Roman"/>
          <w:sz w:val="28"/>
          <w:szCs w:val="28"/>
        </w:rPr>
        <w:t>официальном сайте Пермского муниципального округа в информационно-телекоммуникационной сети Интернет (www.permraion.ru)</w:t>
      </w:r>
      <w:r w:rsidRPr="00CD1F1D">
        <w:rPr>
          <w:rFonts w:ascii="Times New Roman" w:hAnsi="Times New Roman" w:cs="Times New Roman"/>
          <w:sz w:val="28"/>
          <w:szCs w:val="28"/>
        </w:rPr>
        <w:t xml:space="preserve"> в разделе «Публичные слушания и общественные обсуждения» (далее – Порядок)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EB8" w:rsidRPr="00485EB8" w:rsidRDefault="0074515E" w:rsidP="00485E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2477E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74515E">
        <w:rPr>
          <w:rFonts w:ascii="Times New Roman" w:hAnsi="Times New Roman" w:cs="Times New Roman"/>
          <w:sz w:val="28"/>
          <w:szCs w:val="28"/>
        </w:rPr>
        <w:t xml:space="preserve"> направляют предл</w:t>
      </w:r>
      <w:r w:rsidR="00485EB8">
        <w:rPr>
          <w:rFonts w:ascii="Times New Roman" w:hAnsi="Times New Roman" w:cs="Times New Roman"/>
          <w:sz w:val="28"/>
          <w:szCs w:val="28"/>
        </w:rPr>
        <w:t>ожения и замечания, касающиеся П</w:t>
      </w:r>
      <w:r w:rsidRPr="0074515E">
        <w:rPr>
          <w:rFonts w:ascii="Times New Roman" w:hAnsi="Times New Roman" w:cs="Times New Roman"/>
          <w:sz w:val="28"/>
          <w:szCs w:val="28"/>
        </w:rPr>
        <w:t xml:space="preserve">роекта, подлежащего рассмотрению на </w:t>
      </w:r>
      <w:r w:rsidR="00485EB8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061B7C">
        <w:rPr>
          <w:rFonts w:ascii="Times New Roman" w:hAnsi="Times New Roman" w:cs="Times New Roman"/>
          <w:sz w:val="28"/>
          <w:szCs w:val="28"/>
        </w:rPr>
        <w:t xml:space="preserve"> </w:t>
      </w:r>
      <w:r w:rsidR="002066C2" w:rsidRPr="002066C2">
        <w:rPr>
          <w:rFonts w:ascii="Times New Roman" w:hAnsi="Times New Roman" w:cs="Times New Roman"/>
          <w:sz w:val="28"/>
          <w:szCs w:val="28"/>
        </w:rPr>
        <w:t xml:space="preserve">с 22 сентября 2023 г. по 28 сентября 2023 г. </w:t>
      </w:r>
      <w:r w:rsidR="00485EB8" w:rsidRPr="00485EB8">
        <w:rPr>
          <w:rFonts w:ascii="Times New Roman" w:hAnsi="Times New Roman" w:cs="Times New Roman"/>
          <w:sz w:val="28"/>
          <w:szCs w:val="28"/>
        </w:rPr>
        <w:t>для включения их в протокол общественных обсуждений</w:t>
      </w:r>
      <w:r w:rsidR="00485EB8">
        <w:rPr>
          <w:rFonts w:ascii="Times New Roman" w:hAnsi="Times New Roman" w:cs="Times New Roman"/>
          <w:sz w:val="28"/>
          <w:szCs w:val="28"/>
        </w:rPr>
        <w:t xml:space="preserve"> следующими способами</w:t>
      </w:r>
      <w:r w:rsidR="00485EB8" w:rsidRPr="00485EB8">
        <w:rPr>
          <w:rFonts w:ascii="Times New Roman" w:hAnsi="Times New Roman" w:cs="Times New Roman"/>
          <w:sz w:val="28"/>
          <w:szCs w:val="28"/>
        </w:rPr>
        <w:t>:</w:t>
      </w:r>
    </w:p>
    <w:p w:rsidR="00485EB8" w:rsidRPr="00485EB8" w:rsidRDefault="00485EB8" w:rsidP="00485E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B8">
        <w:rPr>
          <w:rFonts w:ascii="Times New Roman" w:hAnsi="Times New Roman" w:cs="Times New Roman"/>
          <w:sz w:val="28"/>
          <w:szCs w:val="28"/>
        </w:rPr>
        <w:t xml:space="preserve">- в электронном виде – на </w:t>
      </w:r>
      <w:r w:rsidR="00A05A2F" w:rsidRPr="00A05A2F">
        <w:rPr>
          <w:rFonts w:ascii="Times New Roman" w:hAnsi="Times New Roman" w:cs="Times New Roman"/>
          <w:sz w:val="28"/>
          <w:szCs w:val="28"/>
        </w:rPr>
        <w:t>официальном сайте Пермского муниципального округа в информационно-телекоммуникационной сети Интернет (www.permraion.ru)</w:t>
      </w:r>
      <w:r w:rsidRPr="00485EB8">
        <w:rPr>
          <w:rFonts w:ascii="Times New Roman" w:hAnsi="Times New Roman" w:cs="Times New Roman"/>
          <w:sz w:val="28"/>
          <w:szCs w:val="28"/>
        </w:rPr>
        <w:t>, согласно Порядка;</w:t>
      </w:r>
    </w:p>
    <w:p w:rsidR="00485EB8" w:rsidRPr="00485EB8" w:rsidRDefault="00485EB8" w:rsidP="008570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B8">
        <w:rPr>
          <w:rFonts w:ascii="Times New Roman" w:hAnsi="Times New Roman" w:cs="Times New Roman"/>
          <w:sz w:val="28"/>
          <w:szCs w:val="28"/>
        </w:rPr>
        <w:t xml:space="preserve">- в письменном виде – в управление архитектуры и градостроительства администрации Пермского муниципального </w:t>
      </w:r>
      <w:r w:rsidR="00BE4E76">
        <w:rPr>
          <w:rFonts w:ascii="Times New Roman" w:hAnsi="Times New Roman" w:cs="Times New Roman"/>
          <w:sz w:val="28"/>
          <w:szCs w:val="28"/>
        </w:rPr>
        <w:t>округа</w:t>
      </w:r>
      <w:r w:rsidRPr="00485EB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D641B">
        <w:rPr>
          <w:rFonts w:ascii="Times New Roman" w:hAnsi="Times New Roman" w:cs="Times New Roman"/>
          <w:sz w:val="28"/>
          <w:szCs w:val="28"/>
        </w:rPr>
        <w:t xml:space="preserve">614500, </w:t>
      </w:r>
      <w:r w:rsidR="000D641B">
        <w:rPr>
          <w:rFonts w:ascii="Times New Roman" w:hAnsi="Times New Roman" w:cs="Times New Roman"/>
          <w:sz w:val="28"/>
          <w:szCs w:val="28"/>
        </w:rPr>
        <w:br/>
      </w:r>
      <w:r w:rsidRPr="00485EB8">
        <w:rPr>
          <w:rFonts w:ascii="Times New Roman" w:hAnsi="Times New Roman" w:cs="Times New Roman"/>
          <w:sz w:val="28"/>
          <w:szCs w:val="28"/>
        </w:rPr>
        <w:t>г. Пермь,</w:t>
      </w:r>
      <w:r w:rsidR="008570AC">
        <w:rPr>
          <w:rFonts w:ascii="Times New Roman" w:hAnsi="Times New Roman" w:cs="Times New Roman"/>
          <w:sz w:val="28"/>
          <w:szCs w:val="28"/>
        </w:rPr>
        <w:t xml:space="preserve"> </w:t>
      </w:r>
      <w:r w:rsidRPr="00485EB8">
        <w:rPr>
          <w:rFonts w:ascii="Times New Roman" w:hAnsi="Times New Roman" w:cs="Times New Roman"/>
          <w:sz w:val="28"/>
          <w:szCs w:val="28"/>
        </w:rPr>
        <w:t>ул. Верхне-</w:t>
      </w:r>
      <w:proofErr w:type="spellStart"/>
      <w:r w:rsidRPr="00485EB8">
        <w:rPr>
          <w:rFonts w:ascii="Times New Roman" w:hAnsi="Times New Roman" w:cs="Times New Roman"/>
          <w:sz w:val="28"/>
          <w:szCs w:val="28"/>
        </w:rPr>
        <w:t>Муллинская</w:t>
      </w:r>
      <w:proofErr w:type="spellEnd"/>
      <w:r w:rsidRPr="00485EB8">
        <w:rPr>
          <w:rFonts w:ascii="Times New Roman" w:hAnsi="Times New Roman" w:cs="Times New Roman"/>
          <w:sz w:val="28"/>
          <w:szCs w:val="28"/>
        </w:rPr>
        <w:t>, 74а, кабинет № 101;</w:t>
      </w:r>
    </w:p>
    <w:p w:rsidR="00EE61A3" w:rsidRPr="0074515E" w:rsidRDefault="00485EB8" w:rsidP="00E365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B8">
        <w:rPr>
          <w:rFonts w:ascii="Times New Roman" w:hAnsi="Times New Roman" w:cs="Times New Roman"/>
          <w:sz w:val="28"/>
          <w:szCs w:val="28"/>
        </w:rPr>
        <w:t xml:space="preserve">- посредством записи в книге (журнале) учета посетителей экспозиции Проекта, подлежащего рассмотрению на общественных обсуждениях, </w:t>
      </w:r>
      <w:r w:rsidR="00CE4236" w:rsidRPr="00CE4236">
        <w:rPr>
          <w:rFonts w:ascii="Times New Roman" w:hAnsi="Times New Roman" w:cs="Times New Roman"/>
          <w:sz w:val="28"/>
          <w:szCs w:val="28"/>
        </w:rPr>
        <w:t xml:space="preserve">размещённой в административном центре </w:t>
      </w:r>
      <w:r w:rsidR="002066C2" w:rsidRPr="002066C2">
        <w:rPr>
          <w:rFonts w:ascii="Times New Roman" w:hAnsi="Times New Roman" w:cs="Times New Roman"/>
          <w:sz w:val="28"/>
          <w:szCs w:val="28"/>
        </w:rPr>
        <w:t>Фроловского территориального управления администрации Пермского муниципального округа Пермского края по адресу: Пермский край, с. Фролы, ул. Центральная, д. 4</w:t>
      </w:r>
      <w:r w:rsidR="002066C2">
        <w:rPr>
          <w:rFonts w:ascii="Times New Roman" w:hAnsi="Times New Roman" w:cs="Times New Roman"/>
          <w:sz w:val="28"/>
          <w:szCs w:val="28"/>
        </w:rPr>
        <w:t>.</w:t>
      </w:r>
    </w:p>
    <w:sectPr w:rsidR="00EE61A3" w:rsidRPr="0074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5E"/>
    <w:rsid w:val="0003754C"/>
    <w:rsid w:val="00061B7C"/>
    <w:rsid w:val="000768A0"/>
    <w:rsid w:val="000D641B"/>
    <w:rsid w:val="00111F0F"/>
    <w:rsid w:val="001A1617"/>
    <w:rsid w:val="001B3662"/>
    <w:rsid w:val="001E063A"/>
    <w:rsid w:val="002064D4"/>
    <w:rsid w:val="002066C2"/>
    <w:rsid w:val="0024619E"/>
    <w:rsid w:val="0024667C"/>
    <w:rsid w:val="002477EE"/>
    <w:rsid w:val="00294936"/>
    <w:rsid w:val="002B57A3"/>
    <w:rsid w:val="002C0ADE"/>
    <w:rsid w:val="002F0CFC"/>
    <w:rsid w:val="00320E18"/>
    <w:rsid w:val="003966BF"/>
    <w:rsid w:val="003F0A02"/>
    <w:rsid w:val="00405651"/>
    <w:rsid w:val="00442026"/>
    <w:rsid w:val="00485EB8"/>
    <w:rsid w:val="00511266"/>
    <w:rsid w:val="00520A42"/>
    <w:rsid w:val="005557C0"/>
    <w:rsid w:val="005821A2"/>
    <w:rsid w:val="005F2A62"/>
    <w:rsid w:val="005F4823"/>
    <w:rsid w:val="00613F9C"/>
    <w:rsid w:val="00623B56"/>
    <w:rsid w:val="006333B3"/>
    <w:rsid w:val="00663BA5"/>
    <w:rsid w:val="00683D50"/>
    <w:rsid w:val="00684515"/>
    <w:rsid w:val="006A7B65"/>
    <w:rsid w:val="006C56CD"/>
    <w:rsid w:val="00736F8D"/>
    <w:rsid w:val="007401C3"/>
    <w:rsid w:val="0074515E"/>
    <w:rsid w:val="0079659F"/>
    <w:rsid w:val="007A36C8"/>
    <w:rsid w:val="007E67EC"/>
    <w:rsid w:val="0084788C"/>
    <w:rsid w:val="00850CA2"/>
    <w:rsid w:val="008570AC"/>
    <w:rsid w:val="008831A9"/>
    <w:rsid w:val="00895E31"/>
    <w:rsid w:val="00897290"/>
    <w:rsid w:val="008F6D34"/>
    <w:rsid w:val="0095431C"/>
    <w:rsid w:val="00A027AB"/>
    <w:rsid w:val="00A05A2F"/>
    <w:rsid w:val="00A2668A"/>
    <w:rsid w:val="00AB741A"/>
    <w:rsid w:val="00B46447"/>
    <w:rsid w:val="00BA4D4A"/>
    <w:rsid w:val="00BE4E76"/>
    <w:rsid w:val="00C22998"/>
    <w:rsid w:val="00C304A4"/>
    <w:rsid w:val="00C372E0"/>
    <w:rsid w:val="00C7275F"/>
    <w:rsid w:val="00CD1F1D"/>
    <w:rsid w:val="00CE4236"/>
    <w:rsid w:val="00D029E0"/>
    <w:rsid w:val="00D24309"/>
    <w:rsid w:val="00D943E0"/>
    <w:rsid w:val="00DE24EB"/>
    <w:rsid w:val="00DE4F45"/>
    <w:rsid w:val="00E12FFE"/>
    <w:rsid w:val="00E31580"/>
    <w:rsid w:val="00E365A5"/>
    <w:rsid w:val="00F31A86"/>
    <w:rsid w:val="00F50F28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9D63"/>
  <w15:chartTrackingRefBased/>
  <w15:docId w15:val="{887089A9-4658-47D8-B5D1-CF2C20A7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51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2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kio19-03</cp:lastModifiedBy>
  <cp:revision>46</cp:revision>
  <cp:lastPrinted>2023-06-02T06:10:00Z</cp:lastPrinted>
  <dcterms:created xsi:type="dcterms:W3CDTF">2019-07-10T03:47:00Z</dcterms:created>
  <dcterms:modified xsi:type="dcterms:W3CDTF">2023-09-08T04:27:00Z</dcterms:modified>
</cp:coreProperties>
</file>